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E0" w:rsidRDefault="00017DE0">
      <w:pPr>
        <w:contextualSpacing/>
        <w:rPr>
          <w:rFonts w:ascii="Arial Narrow" w:hAnsi="Arial Narrow"/>
          <w:sz w:val="24"/>
          <w:szCs w:val="24"/>
        </w:rPr>
      </w:pPr>
      <w:r>
        <w:rPr>
          <w:rFonts w:ascii="Arial Narrow" w:hAnsi="Arial Narrow"/>
          <w:sz w:val="24"/>
          <w:szCs w:val="24"/>
        </w:rPr>
        <w:t>Pensieri a colpi di tastiera.</w:t>
      </w:r>
    </w:p>
    <w:p w:rsidR="00017DE0" w:rsidRDefault="00017DE0">
      <w:pPr>
        <w:contextualSpacing/>
        <w:rPr>
          <w:rFonts w:ascii="Arial Narrow" w:hAnsi="Arial Narrow"/>
          <w:sz w:val="24"/>
          <w:szCs w:val="24"/>
        </w:rPr>
      </w:pPr>
      <w:r>
        <w:rPr>
          <w:rFonts w:ascii="Arial Narrow" w:hAnsi="Arial Narrow"/>
          <w:sz w:val="24"/>
          <w:szCs w:val="24"/>
        </w:rPr>
        <w:t>Mi viene da chiamarli così, visto che quello che sto scrivendo lo si leggerà e non lo si sentirà.</w:t>
      </w:r>
    </w:p>
    <w:p w:rsidR="00017DE0" w:rsidRDefault="00017DE0">
      <w:pPr>
        <w:contextualSpacing/>
        <w:rPr>
          <w:rFonts w:ascii="Arial Narrow" w:hAnsi="Arial Narrow"/>
          <w:sz w:val="24"/>
          <w:szCs w:val="24"/>
        </w:rPr>
      </w:pPr>
      <w:r>
        <w:rPr>
          <w:rFonts w:ascii="Arial Narrow" w:hAnsi="Arial Narrow"/>
          <w:sz w:val="24"/>
          <w:szCs w:val="24"/>
        </w:rPr>
        <w:t>Dal mese di luglio ad oggi la mia vita ha visto passare davanti a sé due fatti importanti, decisivi, per la vita di un prete e delle comunità cristiane: il saluto di un parroco e l'accoglienza del parroco nuovo.</w:t>
      </w:r>
    </w:p>
    <w:p w:rsidR="00017DE0" w:rsidRDefault="00017DE0">
      <w:pPr>
        <w:contextualSpacing/>
        <w:rPr>
          <w:rFonts w:ascii="Arial Narrow" w:hAnsi="Arial Narrow"/>
          <w:sz w:val="24"/>
          <w:szCs w:val="24"/>
        </w:rPr>
      </w:pPr>
      <w:r>
        <w:rPr>
          <w:rFonts w:ascii="Arial Narrow" w:hAnsi="Arial Narrow"/>
          <w:sz w:val="24"/>
          <w:szCs w:val="24"/>
        </w:rPr>
        <w:t>Sentimenti ed emozioni si sono accavallati, spesso mascherati dietro una frase di circostanza: "</w:t>
      </w:r>
      <w:r w:rsidRPr="00D049EA">
        <w:rPr>
          <w:rFonts w:ascii="Arial Narrow" w:hAnsi="Arial Narrow"/>
          <w:i/>
          <w:sz w:val="24"/>
          <w:szCs w:val="24"/>
        </w:rPr>
        <w:t>è la vita del prete ed è quello che abbiamo scelto e a cui Dio ci chiama</w:t>
      </w:r>
      <w:r>
        <w:rPr>
          <w:rFonts w:ascii="Arial Narrow" w:hAnsi="Arial Narrow"/>
          <w:sz w:val="24"/>
          <w:szCs w:val="24"/>
        </w:rPr>
        <w:t>". Si, perché non so per quale perché, noi preti non dovremmo provare emozioni e sentimenti.</w:t>
      </w:r>
    </w:p>
    <w:p w:rsidR="00017DE0" w:rsidRDefault="00017DE0">
      <w:pPr>
        <w:contextualSpacing/>
        <w:rPr>
          <w:rFonts w:ascii="Arial Narrow" w:hAnsi="Arial Narrow"/>
          <w:sz w:val="24"/>
          <w:szCs w:val="24"/>
        </w:rPr>
      </w:pPr>
      <w:r>
        <w:rPr>
          <w:rFonts w:ascii="Arial Narrow" w:hAnsi="Arial Narrow"/>
          <w:sz w:val="24"/>
          <w:szCs w:val="24"/>
        </w:rPr>
        <w:t xml:space="preserve">C'è come una legge non scritta che ci chiede di essere </w:t>
      </w:r>
      <w:r w:rsidR="00D049EA">
        <w:rPr>
          <w:rFonts w:ascii="Arial Narrow" w:hAnsi="Arial Narrow"/>
          <w:sz w:val="24"/>
          <w:szCs w:val="24"/>
        </w:rPr>
        <w:t>quasi impassibili</w:t>
      </w:r>
      <w:r>
        <w:rPr>
          <w:rFonts w:ascii="Arial Narrow" w:hAnsi="Arial Narrow"/>
          <w:sz w:val="24"/>
          <w:szCs w:val="24"/>
        </w:rPr>
        <w:t>, spesso motivata da una spiritualità impersonale che è stata educazione per decenni nei nostri seminari, che ci vorrebb</w:t>
      </w:r>
      <w:r w:rsidR="00633739">
        <w:rPr>
          <w:rFonts w:ascii="Arial Narrow" w:hAnsi="Arial Narrow"/>
          <w:sz w:val="24"/>
          <w:szCs w:val="24"/>
        </w:rPr>
        <w:t>e impermeabili e dediti solo ed esclusivamente all'alterità.</w:t>
      </w:r>
    </w:p>
    <w:p w:rsidR="00633739" w:rsidRDefault="00633739">
      <w:pPr>
        <w:contextualSpacing/>
        <w:rPr>
          <w:rFonts w:ascii="Arial Narrow" w:hAnsi="Arial Narrow"/>
          <w:sz w:val="24"/>
          <w:szCs w:val="24"/>
        </w:rPr>
      </w:pPr>
      <w:r>
        <w:rPr>
          <w:rFonts w:ascii="Arial Narrow" w:hAnsi="Arial Narrow"/>
          <w:sz w:val="24"/>
          <w:szCs w:val="24"/>
        </w:rPr>
        <w:t>Bene, p</w:t>
      </w:r>
      <w:r w:rsidR="00D049EA">
        <w:rPr>
          <w:rFonts w:ascii="Arial Narrow" w:hAnsi="Arial Narrow"/>
          <w:sz w:val="24"/>
          <w:szCs w:val="24"/>
        </w:rPr>
        <w:t>osso dire che per me non è stato</w:t>
      </w:r>
      <w:r>
        <w:rPr>
          <w:rFonts w:ascii="Arial Narrow" w:hAnsi="Arial Narrow"/>
          <w:sz w:val="24"/>
          <w:szCs w:val="24"/>
        </w:rPr>
        <w:t xml:space="preserve"> e non è così. Ho pianto.</w:t>
      </w:r>
    </w:p>
    <w:p w:rsidR="00633739" w:rsidRDefault="00633739">
      <w:pPr>
        <w:contextualSpacing/>
        <w:rPr>
          <w:rFonts w:ascii="Arial Narrow" w:hAnsi="Arial Narrow"/>
          <w:sz w:val="24"/>
          <w:szCs w:val="24"/>
        </w:rPr>
      </w:pPr>
      <w:r>
        <w:rPr>
          <w:rFonts w:ascii="Arial Narrow" w:hAnsi="Arial Narrow"/>
          <w:sz w:val="24"/>
          <w:szCs w:val="24"/>
        </w:rPr>
        <w:t xml:space="preserve">Ho pianto salutando il caro don Tonino, amico, fratello e padre. Eravamo a volte in disaccordo, non avevamo le stesse vedute e le stesse sensibilità, ma abbiamo condiviso tanto: le tristezze e le gioie della "nostra gente" di Poggio, </w:t>
      </w:r>
      <w:r w:rsidR="00D049EA">
        <w:rPr>
          <w:rFonts w:ascii="Arial Narrow" w:hAnsi="Arial Narrow"/>
          <w:sz w:val="24"/>
          <w:szCs w:val="24"/>
        </w:rPr>
        <w:t>i momenti difficili del t</w:t>
      </w:r>
      <w:r>
        <w:rPr>
          <w:rFonts w:ascii="Arial Narrow" w:hAnsi="Arial Narrow"/>
          <w:sz w:val="24"/>
          <w:szCs w:val="24"/>
        </w:rPr>
        <w:t>erremoto, il ridere per le sue e le mie manie, l'amore per la montagna...</w:t>
      </w:r>
    </w:p>
    <w:p w:rsidR="00633739" w:rsidRDefault="00633739">
      <w:pPr>
        <w:contextualSpacing/>
        <w:rPr>
          <w:rFonts w:ascii="Arial Narrow" w:hAnsi="Arial Narrow"/>
          <w:sz w:val="24"/>
          <w:szCs w:val="24"/>
        </w:rPr>
      </w:pPr>
      <w:r>
        <w:rPr>
          <w:rFonts w:ascii="Arial Narrow" w:hAnsi="Arial Narrow"/>
          <w:sz w:val="24"/>
          <w:szCs w:val="24"/>
        </w:rPr>
        <w:t>Mi sono commosso di felicità, nel vedere come alla fine le persone riescano a passare sopra i nostri difetti di preti imperfetti e riescano ad amarci e perdonarci forse molto pi</w:t>
      </w:r>
      <w:r w:rsidR="00D049EA">
        <w:rPr>
          <w:rFonts w:ascii="Arial Narrow" w:hAnsi="Arial Narrow"/>
          <w:sz w:val="24"/>
          <w:szCs w:val="24"/>
        </w:rPr>
        <w:t>ù di quanto siamo capaci di fare</w:t>
      </w:r>
      <w:r>
        <w:rPr>
          <w:rFonts w:ascii="Arial Narrow" w:hAnsi="Arial Narrow"/>
          <w:sz w:val="24"/>
          <w:szCs w:val="24"/>
        </w:rPr>
        <w:t xml:space="preserve"> noi.</w:t>
      </w:r>
    </w:p>
    <w:p w:rsidR="00633739" w:rsidRDefault="00633739">
      <w:pPr>
        <w:contextualSpacing/>
        <w:rPr>
          <w:rFonts w:ascii="Arial Narrow" w:hAnsi="Arial Narrow"/>
          <w:sz w:val="24"/>
          <w:szCs w:val="24"/>
        </w:rPr>
      </w:pPr>
      <w:r>
        <w:rPr>
          <w:rFonts w:ascii="Arial Narrow" w:hAnsi="Arial Narrow"/>
          <w:sz w:val="24"/>
          <w:szCs w:val="24"/>
        </w:rPr>
        <w:t>Ho gioito con don Paolo al suo arrivo, lui mio nuovo compagno di strada, dai modi gentili. Posso dire poco, in fin dei conti sono solo due mesi che viviamo sotto lo stesso tetto, forse dobbiamo scoprire ancora i nostri lati più intransigenti, ma per or</w:t>
      </w:r>
      <w:r w:rsidR="00D049EA">
        <w:rPr>
          <w:rFonts w:ascii="Arial Narrow" w:hAnsi="Arial Narrow"/>
          <w:sz w:val="24"/>
          <w:szCs w:val="24"/>
        </w:rPr>
        <w:t>a si cerca</w:t>
      </w:r>
      <w:r>
        <w:rPr>
          <w:rFonts w:ascii="Arial Narrow" w:hAnsi="Arial Narrow"/>
          <w:sz w:val="24"/>
          <w:szCs w:val="24"/>
        </w:rPr>
        <w:t xml:space="preserve"> di condividere molto, e l'avventura di riaprire la chiesa ci sta esaltando.</w:t>
      </w:r>
    </w:p>
    <w:p w:rsidR="00633739" w:rsidRDefault="00633739">
      <w:pPr>
        <w:contextualSpacing/>
        <w:rPr>
          <w:rFonts w:ascii="Arial Narrow" w:hAnsi="Arial Narrow"/>
          <w:sz w:val="24"/>
          <w:szCs w:val="24"/>
        </w:rPr>
      </w:pPr>
      <w:r>
        <w:rPr>
          <w:rFonts w:ascii="Arial Narrow" w:hAnsi="Arial Narrow"/>
          <w:sz w:val="24"/>
          <w:szCs w:val="24"/>
        </w:rPr>
        <w:t xml:space="preserve">Tutto questo però mi ha anche fatto molto riflettere sul ruolo di noi preti </w:t>
      </w:r>
      <w:r w:rsidR="00B46904">
        <w:rPr>
          <w:rFonts w:ascii="Arial Narrow" w:hAnsi="Arial Narrow"/>
          <w:sz w:val="24"/>
          <w:szCs w:val="24"/>
        </w:rPr>
        <w:t>nelle nostre comunità.</w:t>
      </w:r>
    </w:p>
    <w:p w:rsidR="00B46904" w:rsidRDefault="00B46904">
      <w:pPr>
        <w:contextualSpacing/>
        <w:rPr>
          <w:rFonts w:ascii="Arial Narrow" w:hAnsi="Arial Narrow"/>
          <w:sz w:val="24"/>
          <w:szCs w:val="24"/>
        </w:rPr>
      </w:pPr>
      <w:r>
        <w:rPr>
          <w:rFonts w:ascii="Arial Narrow" w:hAnsi="Arial Narrow"/>
          <w:sz w:val="24"/>
          <w:szCs w:val="24"/>
        </w:rPr>
        <w:t xml:space="preserve">Lo scrivo senza mezzi termini: credo </w:t>
      </w:r>
      <w:r w:rsidRPr="00D049EA">
        <w:rPr>
          <w:rFonts w:ascii="Arial Narrow" w:hAnsi="Arial Narrow"/>
          <w:b/>
          <w:sz w:val="24"/>
          <w:szCs w:val="24"/>
        </w:rPr>
        <w:t>che il nostro ruolo sia ancora troppo ingombrante e decisivo</w:t>
      </w:r>
      <w:r>
        <w:rPr>
          <w:rFonts w:ascii="Arial Narrow" w:hAnsi="Arial Narrow"/>
          <w:sz w:val="24"/>
          <w:szCs w:val="24"/>
        </w:rPr>
        <w:t>.</w:t>
      </w:r>
    </w:p>
    <w:p w:rsidR="00B46904" w:rsidRDefault="00B46904">
      <w:pPr>
        <w:contextualSpacing/>
        <w:rPr>
          <w:rFonts w:ascii="Arial Narrow" w:hAnsi="Arial Narrow"/>
          <w:sz w:val="24"/>
          <w:szCs w:val="24"/>
        </w:rPr>
      </w:pPr>
      <w:r>
        <w:rPr>
          <w:rFonts w:ascii="Arial Narrow" w:hAnsi="Arial Narrow"/>
          <w:sz w:val="24"/>
          <w:szCs w:val="24"/>
        </w:rPr>
        <w:t>Spesso leggendo le parole che S. Paolo usa nei confronti delle comunità da lui fondate e verso coloro che sono mandati a queste comunità, la sensazione è che ad essere decisiva sia la comunità stessa. Il presbitero (l'anziano) ha il compito di servirla nel culto a Dio e nella pace tra le persone.</w:t>
      </w:r>
    </w:p>
    <w:p w:rsidR="00B46904" w:rsidRDefault="00B46904">
      <w:pPr>
        <w:contextualSpacing/>
        <w:rPr>
          <w:rFonts w:ascii="Arial Narrow" w:hAnsi="Arial Narrow"/>
          <w:sz w:val="24"/>
          <w:szCs w:val="24"/>
        </w:rPr>
      </w:pPr>
      <w:r>
        <w:rPr>
          <w:rFonts w:ascii="Arial Narrow" w:hAnsi="Arial Narrow"/>
          <w:sz w:val="24"/>
          <w:szCs w:val="24"/>
        </w:rPr>
        <w:t>Durante quest'estate la mia sensazione è che invece il parroco sia oggi il centro a cui gira attorno una comunità, a partire dalle cose amministrative fino alle sottigliezze più banali.</w:t>
      </w:r>
    </w:p>
    <w:p w:rsidR="00B46904" w:rsidRDefault="00B46904">
      <w:pPr>
        <w:contextualSpacing/>
        <w:rPr>
          <w:rFonts w:ascii="Arial Narrow" w:hAnsi="Arial Narrow"/>
          <w:sz w:val="24"/>
          <w:szCs w:val="24"/>
        </w:rPr>
      </w:pPr>
      <w:r>
        <w:rPr>
          <w:rFonts w:ascii="Arial Narrow" w:hAnsi="Arial Narrow"/>
          <w:sz w:val="24"/>
          <w:szCs w:val="24"/>
        </w:rPr>
        <w:t>Per tutto occorre il permesso del parroco. Addirittura si arriva a rimettere in discussione il cammino di alcuni gruppi</w:t>
      </w:r>
      <w:r w:rsidR="00D049EA">
        <w:rPr>
          <w:rFonts w:ascii="Arial Narrow" w:hAnsi="Arial Narrow"/>
          <w:sz w:val="24"/>
          <w:szCs w:val="24"/>
        </w:rPr>
        <w:t>:</w:t>
      </w:r>
      <w:r>
        <w:rPr>
          <w:rFonts w:ascii="Arial Narrow" w:hAnsi="Arial Narrow"/>
          <w:sz w:val="24"/>
          <w:szCs w:val="24"/>
        </w:rPr>
        <w:t xml:space="preserve"> "</w:t>
      </w:r>
      <w:r w:rsidRPr="00D049EA">
        <w:rPr>
          <w:rFonts w:ascii="Arial Narrow" w:hAnsi="Arial Narrow"/>
          <w:i/>
          <w:sz w:val="24"/>
          <w:szCs w:val="24"/>
        </w:rPr>
        <w:t>scusa ma non riprendete la vostra attività?</w:t>
      </w:r>
      <w:r>
        <w:rPr>
          <w:rFonts w:ascii="Arial Narrow" w:hAnsi="Arial Narrow"/>
          <w:sz w:val="24"/>
          <w:szCs w:val="24"/>
        </w:rPr>
        <w:t>" "</w:t>
      </w:r>
      <w:r w:rsidRPr="00D049EA">
        <w:rPr>
          <w:rFonts w:ascii="Arial Narrow" w:hAnsi="Arial Narrow"/>
          <w:i/>
          <w:sz w:val="24"/>
          <w:szCs w:val="24"/>
        </w:rPr>
        <w:t>eh, no sai è cambiato il parroco, quindi ci siamo fermati...</w:t>
      </w:r>
      <w:r>
        <w:rPr>
          <w:rFonts w:ascii="Arial Narrow" w:hAnsi="Arial Narrow"/>
          <w:sz w:val="24"/>
          <w:szCs w:val="24"/>
        </w:rPr>
        <w:t>"</w:t>
      </w:r>
    </w:p>
    <w:p w:rsidR="00B46904" w:rsidRDefault="00B46904">
      <w:pPr>
        <w:contextualSpacing/>
        <w:rPr>
          <w:rFonts w:ascii="Arial Narrow" w:hAnsi="Arial Narrow"/>
          <w:sz w:val="24"/>
          <w:szCs w:val="24"/>
        </w:rPr>
      </w:pPr>
      <w:r>
        <w:rPr>
          <w:rFonts w:ascii="Arial Narrow" w:hAnsi="Arial Narrow"/>
          <w:sz w:val="24"/>
          <w:szCs w:val="24"/>
        </w:rPr>
        <w:t>Ho assistito a persone che volevano restituire chiavi, rimettere il mandato, smettere un servizio perché arrivava il parroco nuovo.</w:t>
      </w:r>
      <w:r w:rsidR="00D049EA">
        <w:rPr>
          <w:rFonts w:ascii="Arial Narrow" w:hAnsi="Arial Narrow"/>
          <w:sz w:val="24"/>
          <w:szCs w:val="24"/>
        </w:rPr>
        <w:t xml:space="preserve"> </w:t>
      </w:r>
      <w:r>
        <w:rPr>
          <w:rFonts w:ascii="Arial Narrow" w:hAnsi="Arial Narrow"/>
          <w:sz w:val="24"/>
          <w:szCs w:val="24"/>
        </w:rPr>
        <w:t xml:space="preserve">Anche dall'alto dei nostri superiori, il coinvolgimento è nei confronti del parroco, come fosse un </w:t>
      </w:r>
      <w:r w:rsidR="00D049EA">
        <w:rPr>
          <w:rFonts w:ascii="Arial Narrow" w:hAnsi="Arial Narrow"/>
          <w:sz w:val="24"/>
          <w:szCs w:val="24"/>
        </w:rPr>
        <w:t>uomo solo al timone di una nave, e chi c'è attorno, a partire dai suoi collaboratori più stretti, persone senza volto.</w:t>
      </w:r>
    </w:p>
    <w:p w:rsidR="00B46904" w:rsidRDefault="00B46904">
      <w:pPr>
        <w:contextualSpacing/>
        <w:rPr>
          <w:rFonts w:ascii="Arial Narrow" w:hAnsi="Arial Narrow"/>
          <w:sz w:val="24"/>
          <w:szCs w:val="24"/>
        </w:rPr>
      </w:pPr>
      <w:r>
        <w:rPr>
          <w:rFonts w:ascii="Arial Narrow" w:hAnsi="Arial Narrow"/>
          <w:sz w:val="24"/>
          <w:szCs w:val="24"/>
        </w:rPr>
        <w:t xml:space="preserve">Questo mi ha fatto spesso pensare che, a cinquant'anni dal Concilio Vaticano II, </w:t>
      </w:r>
      <w:r w:rsidR="007047E1">
        <w:rPr>
          <w:rFonts w:ascii="Arial Narrow" w:hAnsi="Arial Narrow"/>
          <w:sz w:val="24"/>
          <w:szCs w:val="24"/>
        </w:rPr>
        <w:t xml:space="preserve">ancora la "chiesa come Popolo di Dio" ha ancora d'essere digerita e assimilata. Si, </w:t>
      </w:r>
      <w:r w:rsidR="00D049EA">
        <w:rPr>
          <w:rFonts w:ascii="Arial Narrow" w:hAnsi="Arial Narrow"/>
          <w:sz w:val="24"/>
          <w:szCs w:val="24"/>
        </w:rPr>
        <w:t>spesso ce ne riempiamo la bocca. N</w:t>
      </w:r>
      <w:r w:rsidR="007047E1">
        <w:rPr>
          <w:rFonts w:ascii="Arial Narrow" w:hAnsi="Arial Narrow"/>
          <w:sz w:val="24"/>
          <w:szCs w:val="24"/>
        </w:rPr>
        <w:t>elle nostre catechesi o nelle nostre omelie ci piace parlare che la Chiesa è la comunità di battezzati dove ciascuno ha il suo posto ed è chiamato responsabilmente ad assumersi il proprio servizio.</w:t>
      </w:r>
    </w:p>
    <w:p w:rsidR="007047E1" w:rsidRDefault="007047E1">
      <w:pPr>
        <w:contextualSpacing/>
        <w:rPr>
          <w:rFonts w:ascii="Arial Narrow" w:hAnsi="Arial Narrow"/>
          <w:sz w:val="24"/>
          <w:szCs w:val="24"/>
        </w:rPr>
      </w:pPr>
      <w:r>
        <w:rPr>
          <w:rFonts w:ascii="Arial Narrow" w:hAnsi="Arial Narrow"/>
          <w:sz w:val="24"/>
          <w:szCs w:val="24"/>
        </w:rPr>
        <w:t>Ma poi ci è più comoda una Chiesa clericale.</w:t>
      </w:r>
    </w:p>
    <w:p w:rsidR="007047E1" w:rsidRDefault="007047E1">
      <w:pPr>
        <w:contextualSpacing/>
        <w:rPr>
          <w:rFonts w:ascii="Arial Narrow" w:hAnsi="Arial Narrow"/>
          <w:sz w:val="24"/>
          <w:szCs w:val="24"/>
        </w:rPr>
      </w:pPr>
      <w:r>
        <w:rPr>
          <w:rFonts w:ascii="Arial Narrow" w:hAnsi="Arial Narrow"/>
          <w:sz w:val="24"/>
          <w:szCs w:val="24"/>
        </w:rPr>
        <w:t>È molto più comoda da far funzionare, perché evita di dover fare il sacrificio di ascoltare il parere di tutti, perché è più comodo delegare le proprie responsabilità ad una persona sola.</w:t>
      </w:r>
    </w:p>
    <w:p w:rsidR="007047E1" w:rsidRDefault="007047E1">
      <w:pPr>
        <w:contextualSpacing/>
        <w:rPr>
          <w:rFonts w:ascii="Arial Narrow" w:hAnsi="Arial Narrow"/>
          <w:sz w:val="24"/>
          <w:szCs w:val="24"/>
        </w:rPr>
      </w:pPr>
      <w:r>
        <w:rPr>
          <w:rFonts w:ascii="Arial Narrow" w:hAnsi="Arial Narrow"/>
          <w:sz w:val="24"/>
          <w:szCs w:val="24"/>
        </w:rPr>
        <w:t>E alla fine resta la preoccupazione... Quando saremo capaci davvero di ascoltare lo Spirito Santo che ci è stato dato in dono, che ci chiede, in forza del nostro battesimo di essere il volto del Cristo vivente, senza dover delegare la cosa ad un prete?</w:t>
      </w:r>
    </w:p>
    <w:p w:rsidR="007047E1" w:rsidRDefault="007047E1">
      <w:pPr>
        <w:contextualSpacing/>
        <w:rPr>
          <w:rFonts w:ascii="Arial Narrow" w:hAnsi="Arial Narrow"/>
          <w:sz w:val="24"/>
          <w:szCs w:val="24"/>
        </w:rPr>
      </w:pPr>
      <w:r>
        <w:rPr>
          <w:rFonts w:ascii="Arial Narrow" w:hAnsi="Arial Narrow"/>
          <w:sz w:val="24"/>
          <w:szCs w:val="24"/>
        </w:rPr>
        <w:t>Nel frattempo suona il campanello, mi chiedono il permesso di andare in chiesa a fare una preghiera...</w:t>
      </w:r>
    </w:p>
    <w:p w:rsidR="00D049EA" w:rsidRPr="007047E1" w:rsidRDefault="007047E1">
      <w:pPr>
        <w:contextualSpacing/>
        <w:rPr>
          <w:rFonts w:ascii="Arial Narrow" w:hAnsi="Arial Narrow"/>
          <w:i/>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047E1">
        <w:rPr>
          <w:rFonts w:ascii="Arial Narrow" w:hAnsi="Arial Narrow"/>
          <w:i/>
          <w:sz w:val="24"/>
          <w:szCs w:val="24"/>
        </w:rPr>
        <w:t>don Alessandro</w:t>
      </w:r>
    </w:p>
    <w:sectPr w:rsidR="00D049EA" w:rsidRPr="007047E1" w:rsidSect="00F151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7DE0"/>
    <w:rsid w:val="00017DE0"/>
    <w:rsid w:val="00633739"/>
    <w:rsid w:val="007047E1"/>
    <w:rsid w:val="00B46904"/>
    <w:rsid w:val="00D049EA"/>
    <w:rsid w:val="00F151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51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608</Words>
  <Characters>3469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1</cp:revision>
  <dcterms:created xsi:type="dcterms:W3CDTF">2014-11-14T14:29:00Z</dcterms:created>
  <dcterms:modified xsi:type="dcterms:W3CDTF">2014-11-14T15:17:00Z</dcterms:modified>
</cp:coreProperties>
</file>